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3B" w:rsidRDefault="00427D3B" w:rsidP="00427D3B">
      <w:pPr>
        <w:pStyle w:val="yiv78228170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Keller UMC</w:t>
      </w:r>
    </w:p>
    <w:p w:rsidR="00427D3B" w:rsidRDefault="00427D3B" w:rsidP="00427D3B">
      <w:pPr>
        <w:pStyle w:val="yiv78228170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Monthly Board of Trustees Meeting</w:t>
      </w:r>
    </w:p>
    <w:p w:rsidR="00427D3B" w:rsidRDefault="00427D3B" w:rsidP="00427D3B">
      <w:pPr>
        <w:pStyle w:val="yiv78228170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17, 2020</w:t>
      </w:r>
    </w:p>
    <w:p w:rsidR="00427D3B" w:rsidRDefault="00427D3B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27D3B" w:rsidRDefault="00427D3B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Attendees: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Lou </w:t>
      </w:r>
      <w:proofErr w:type="spellStart"/>
      <w:r w:rsidRPr="00583AC8">
        <w:rPr>
          <w:rFonts w:ascii="Calibri" w:hAnsi="Calibri" w:cs="Calibri"/>
          <w:color w:val="000000"/>
        </w:rPr>
        <w:t>Tiner</w:t>
      </w:r>
      <w:proofErr w:type="spellEnd"/>
      <w:r w:rsidRPr="00583AC8">
        <w:rPr>
          <w:rFonts w:ascii="Calibri" w:hAnsi="Calibri" w:cs="Calibri"/>
          <w:color w:val="000000"/>
        </w:rPr>
        <w:t xml:space="preserve">, Becky Parks, Tom Belter, Kathy Ezell, Earl Teague, Bob </w:t>
      </w:r>
      <w:proofErr w:type="spellStart"/>
      <w:r w:rsidRPr="00583AC8">
        <w:rPr>
          <w:rFonts w:ascii="Calibri" w:hAnsi="Calibri" w:cs="Calibri"/>
          <w:color w:val="000000"/>
        </w:rPr>
        <w:t>Whetson</w:t>
      </w:r>
      <w:proofErr w:type="spellEnd"/>
      <w:r w:rsidRPr="00583AC8">
        <w:rPr>
          <w:rFonts w:ascii="Calibri" w:hAnsi="Calibri" w:cs="Calibri"/>
          <w:color w:val="000000"/>
        </w:rPr>
        <w:t xml:space="preserve">, Brady </w:t>
      </w:r>
      <w:proofErr w:type="spellStart"/>
      <w:r w:rsidRPr="00583AC8">
        <w:rPr>
          <w:rFonts w:ascii="Calibri" w:hAnsi="Calibri" w:cs="Calibri"/>
          <w:color w:val="000000"/>
        </w:rPr>
        <w:t>Sterchi</w:t>
      </w:r>
      <w:proofErr w:type="spellEnd"/>
      <w:r w:rsidRPr="00583AC8">
        <w:rPr>
          <w:rFonts w:ascii="Calibri" w:hAnsi="Calibri" w:cs="Calibri"/>
          <w:color w:val="000000"/>
        </w:rPr>
        <w:t xml:space="preserve">, Paul Anderson, Pastor Jason </w:t>
      </w:r>
      <w:proofErr w:type="spellStart"/>
      <w:r w:rsidRPr="00583AC8">
        <w:rPr>
          <w:rFonts w:ascii="Calibri" w:hAnsi="Calibri" w:cs="Calibri"/>
          <w:color w:val="000000"/>
        </w:rPr>
        <w:t>Valendy</w:t>
      </w:r>
      <w:proofErr w:type="spellEnd"/>
      <w:r w:rsidRPr="00583AC8">
        <w:rPr>
          <w:rFonts w:ascii="Calibri" w:hAnsi="Calibri" w:cs="Calibri"/>
          <w:color w:val="000000"/>
        </w:rPr>
        <w:t xml:space="preserve">, David </w:t>
      </w:r>
      <w:proofErr w:type="spellStart"/>
      <w:r w:rsidRPr="00583AC8">
        <w:rPr>
          <w:rFonts w:ascii="Calibri" w:hAnsi="Calibri" w:cs="Calibri"/>
          <w:color w:val="000000"/>
        </w:rPr>
        <w:t>Gerig</w:t>
      </w:r>
      <w:proofErr w:type="spellEnd"/>
      <w:r w:rsidRPr="00583AC8">
        <w:rPr>
          <w:rFonts w:ascii="Calibri" w:hAnsi="Calibri" w:cs="Calibri"/>
          <w:color w:val="000000"/>
        </w:rPr>
        <w:t xml:space="preserve">, Joey </w:t>
      </w:r>
      <w:proofErr w:type="spellStart"/>
      <w:r w:rsidRPr="00583AC8">
        <w:rPr>
          <w:rFonts w:ascii="Calibri" w:hAnsi="Calibri" w:cs="Calibri"/>
          <w:color w:val="000000"/>
        </w:rPr>
        <w:t>Gillaspy</w:t>
      </w:r>
      <w:proofErr w:type="spellEnd"/>
      <w:r w:rsidRPr="00583AC8">
        <w:rPr>
          <w:rFonts w:ascii="Calibri" w:hAnsi="Calibri" w:cs="Calibri"/>
          <w:color w:val="000000"/>
        </w:rPr>
        <w:t>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Absent: Mickey Shell</w:t>
      </w:r>
      <w:r w:rsidR="00583AC8" w:rsidRPr="00583AC8">
        <w:rPr>
          <w:rFonts w:ascii="Calibri" w:hAnsi="Calibri" w:cs="Calibri"/>
          <w:color w:val="000000"/>
        </w:rPr>
        <w:t>e</w:t>
      </w:r>
      <w:r w:rsidRPr="00583AC8">
        <w:rPr>
          <w:rFonts w:ascii="Calibri" w:hAnsi="Calibri" w:cs="Calibri"/>
          <w:color w:val="000000"/>
        </w:rPr>
        <w:t xml:space="preserve">y (Lou </w:t>
      </w:r>
      <w:proofErr w:type="spellStart"/>
      <w:r w:rsidRPr="00583AC8">
        <w:rPr>
          <w:rFonts w:ascii="Calibri" w:hAnsi="Calibri" w:cs="Calibri"/>
          <w:color w:val="000000"/>
        </w:rPr>
        <w:t>Tiner</w:t>
      </w:r>
      <w:proofErr w:type="spellEnd"/>
      <w:r w:rsidRPr="00583AC8">
        <w:rPr>
          <w:rFonts w:ascii="Calibri" w:hAnsi="Calibri" w:cs="Calibri"/>
          <w:color w:val="000000"/>
        </w:rPr>
        <w:t xml:space="preserve"> recording minutes)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Lou began to intro the budget talks and </w:t>
      </w:r>
      <w:proofErr w:type="gramStart"/>
      <w:r w:rsidRPr="00583AC8">
        <w:rPr>
          <w:rFonts w:ascii="Calibri" w:hAnsi="Calibri" w:cs="Calibri"/>
          <w:color w:val="000000"/>
        </w:rPr>
        <w:t>was reminded</w:t>
      </w:r>
      <w:proofErr w:type="gramEnd"/>
      <w:r w:rsidRPr="00583AC8">
        <w:rPr>
          <w:rFonts w:ascii="Calibri" w:hAnsi="Calibri" w:cs="Calibri"/>
          <w:color w:val="000000"/>
        </w:rPr>
        <w:t xml:space="preserve"> that the minutes needed approval.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Minutes to </w:t>
      </w:r>
      <w:proofErr w:type="gramStart"/>
      <w:r w:rsidRPr="00583AC8">
        <w:rPr>
          <w:rFonts w:ascii="Calibri" w:hAnsi="Calibri" w:cs="Calibri"/>
          <w:color w:val="000000"/>
        </w:rPr>
        <w:t>be approved</w:t>
      </w:r>
      <w:proofErr w:type="gramEnd"/>
      <w:r w:rsidRPr="00583AC8">
        <w:rPr>
          <w:rFonts w:ascii="Calibri" w:hAnsi="Calibri" w:cs="Calibri"/>
          <w:color w:val="000000"/>
        </w:rPr>
        <w:t xml:space="preserve"> were minutes from the October </w:t>
      </w:r>
      <w:proofErr w:type="spellStart"/>
      <w:r w:rsidRPr="00583AC8">
        <w:rPr>
          <w:rFonts w:ascii="Calibri" w:hAnsi="Calibri" w:cs="Calibri"/>
          <w:color w:val="000000"/>
        </w:rPr>
        <w:t>BofT</w:t>
      </w:r>
      <w:proofErr w:type="spellEnd"/>
      <w:r w:rsidRPr="00583AC8">
        <w:rPr>
          <w:rFonts w:ascii="Calibri" w:hAnsi="Calibri" w:cs="Calibri"/>
          <w:color w:val="000000"/>
        </w:rPr>
        <w:t xml:space="preserve"> meeting and the ad hoc meeting about the BSA legal representation.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October minutes: Tom Belter objected to the way the October minutes had recorded the votes on Lou </w:t>
      </w:r>
      <w:proofErr w:type="spellStart"/>
      <w:r w:rsidRPr="00583AC8">
        <w:rPr>
          <w:rFonts w:ascii="Calibri" w:hAnsi="Calibri" w:cs="Calibri"/>
          <w:color w:val="000000"/>
        </w:rPr>
        <w:t>Tiner</w:t>
      </w:r>
      <w:proofErr w:type="spellEnd"/>
      <w:r w:rsidRPr="00583AC8">
        <w:rPr>
          <w:rFonts w:ascii="Calibri" w:hAnsi="Calibri" w:cs="Calibri"/>
          <w:color w:val="000000"/>
        </w:rPr>
        <w:t xml:space="preserve"> remaining as Chair.  Tom felt the minutes did not accurately record his vote, and felt the vote should be 6-2 instead of the recorded 6-1.  Debate ensued, after which a vote recorded that the minutes accurately reflected the meeting experience and the minutes </w:t>
      </w:r>
      <w:proofErr w:type="gramStart"/>
      <w:r w:rsidRPr="00583AC8">
        <w:rPr>
          <w:rFonts w:ascii="Calibri" w:hAnsi="Calibri" w:cs="Calibri"/>
          <w:color w:val="000000"/>
        </w:rPr>
        <w:t>should not be changed</w:t>
      </w:r>
      <w:proofErr w:type="gramEnd"/>
      <w:r w:rsidRPr="00583AC8">
        <w:rPr>
          <w:rFonts w:ascii="Calibri" w:hAnsi="Calibri" w:cs="Calibri"/>
          <w:color w:val="000000"/>
        </w:rPr>
        <w:t>. 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BSA legal representation: the minutes of that meeting were approved 8-0 with one abstention.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Budget: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Led by Bob </w:t>
      </w:r>
      <w:proofErr w:type="spellStart"/>
      <w:r w:rsidRPr="00583AC8">
        <w:rPr>
          <w:rFonts w:ascii="Calibri" w:hAnsi="Calibri" w:cs="Calibri"/>
          <w:color w:val="000000"/>
        </w:rPr>
        <w:t>Whetson</w:t>
      </w:r>
      <w:proofErr w:type="spellEnd"/>
      <w:r w:rsidRPr="00583AC8">
        <w:rPr>
          <w:rFonts w:ascii="Calibri" w:hAnsi="Calibri" w:cs="Calibri"/>
          <w:color w:val="000000"/>
        </w:rPr>
        <w:t xml:space="preserve">.  Bob reviewed the process that resulted in the draft budget.  Bob communicated that the draft budget </w:t>
      </w:r>
      <w:proofErr w:type="gramStart"/>
      <w:r w:rsidRPr="00583AC8">
        <w:rPr>
          <w:rFonts w:ascii="Calibri" w:hAnsi="Calibri" w:cs="Calibri"/>
          <w:color w:val="000000"/>
        </w:rPr>
        <w:t>was communicated</w:t>
      </w:r>
      <w:proofErr w:type="gramEnd"/>
      <w:r w:rsidRPr="00583AC8">
        <w:rPr>
          <w:rFonts w:ascii="Calibri" w:hAnsi="Calibri" w:cs="Calibri"/>
          <w:color w:val="000000"/>
        </w:rPr>
        <w:t xml:space="preserve"> to the Finance Committee.  Bob reviewed specific lines of the budget and rationale.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Tom Belter had, prior to the meeting, submitted suggested changes to the budget that totaled over $116,000, and he made his case for his changes.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Much discussion was around the $20k for the FLC Foundation work and the $50k for the proposed water well for irrigation. 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Consensus </w:t>
      </w:r>
      <w:proofErr w:type="gramStart"/>
      <w:r w:rsidRPr="00583AC8">
        <w:rPr>
          <w:rFonts w:ascii="Calibri" w:hAnsi="Calibri" w:cs="Calibri"/>
          <w:color w:val="000000"/>
        </w:rPr>
        <w:t>was reached</w:t>
      </w:r>
      <w:proofErr w:type="gramEnd"/>
      <w:r w:rsidRPr="00583AC8">
        <w:rPr>
          <w:rFonts w:ascii="Calibri" w:hAnsi="Calibri" w:cs="Calibri"/>
          <w:color w:val="000000"/>
        </w:rPr>
        <w:t xml:space="preserve"> that an engineering study of the FLC foundation needs would be of great benefit by 12/31/2020, and a determination made of what was needed.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No consensus</w:t>
      </w:r>
      <w:r w:rsidR="00583AC8" w:rsidRPr="00583AC8">
        <w:rPr>
          <w:rFonts w:ascii="Calibri" w:hAnsi="Calibri" w:cs="Calibri"/>
          <w:color w:val="000000"/>
        </w:rPr>
        <w:t xml:space="preserve"> </w:t>
      </w:r>
      <w:proofErr w:type="gramStart"/>
      <w:r w:rsidR="00583AC8" w:rsidRPr="00583AC8">
        <w:rPr>
          <w:rFonts w:ascii="Calibri" w:hAnsi="Calibri" w:cs="Calibri"/>
          <w:color w:val="000000"/>
        </w:rPr>
        <w:t>was reached</w:t>
      </w:r>
      <w:proofErr w:type="gramEnd"/>
      <w:r w:rsidR="00583AC8" w:rsidRPr="00583AC8">
        <w:rPr>
          <w:rFonts w:ascii="Calibri" w:hAnsi="Calibri" w:cs="Calibri"/>
          <w:color w:val="000000"/>
        </w:rPr>
        <w:t xml:space="preserve"> on the water well, but </w:t>
      </w:r>
      <w:r w:rsidRPr="00583AC8">
        <w:rPr>
          <w:rFonts w:ascii="Calibri" w:hAnsi="Calibri" w:cs="Calibri"/>
          <w:color w:val="000000"/>
        </w:rPr>
        <w:t>Earl Teague and others fe</w:t>
      </w:r>
      <w:r w:rsidR="00583AC8" w:rsidRPr="00583AC8">
        <w:rPr>
          <w:rFonts w:ascii="Calibri" w:hAnsi="Calibri" w:cs="Calibri"/>
          <w:color w:val="000000"/>
        </w:rPr>
        <w:t>lt it was a good option.  O</w:t>
      </w:r>
      <w:r w:rsidRPr="00583AC8">
        <w:rPr>
          <w:rFonts w:ascii="Calibri" w:hAnsi="Calibri" w:cs="Calibri"/>
          <w:color w:val="000000"/>
        </w:rPr>
        <w:t>thers felt that money should not be budgeted without an investigation about potential costs and the ability to put in a well.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Tom Belter made his feelings known that too much </w:t>
      </w:r>
      <w:proofErr w:type="gramStart"/>
      <w:r w:rsidRPr="00583AC8">
        <w:rPr>
          <w:rFonts w:ascii="Calibri" w:hAnsi="Calibri" w:cs="Calibri"/>
          <w:color w:val="000000"/>
        </w:rPr>
        <w:t>was being asked</w:t>
      </w:r>
      <w:proofErr w:type="gramEnd"/>
      <w:r w:rsidRPr="00583AC8">
        <w:rPr>
          <w:rFonts w:ascii="Calibri" w:hAnsi="Calibri" w:cs="Calibri"/>
          <w:color w:val="000000"/>
        </w:rPr>
        <w:t xml:space="preserve"> for ourselves, and that he felt strongly that the budget should reflect a lower amount for facilities and more for outreach.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> </w:t>
      </w: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The budget </w:t>
      </w:r>
      <w:proofErr w:type="gramStart"/>
      <w:r w:rsidRPr="00583AC8">
        <w:rPr>
          <w:rFonts w:ascii="Calibri" w:hAnsi="Calibri" w:cs="Calibri"/>
          <w:color w:val="000000"/>
        </w:rPr>
        <w:t>was not adjusted</w:t>
      </w:r>
      <w:proofErr w:type="gramEnd"/>
      <w:r w:rsidRPr="00583AC8">
        <w:rPr>
          <w:rFonts w:ascii="Calibri" w:hAnsi="Calibri" w:cs="Calibri"/>
          <w:color w:val="000000"/>
        </w:rPr>
        <w:t xml:space="preserve">.  Direction from Finance needs to </w:t>
      </w:r>
      <w:proofErr w:type="gramStart"/>
      <w:r w:rsidRPr="00583AC8">
        <w:rPr>
          <w:rFonts w:ascii="Calibri" w:hAnsi="Calibri" w:cs="Calibri"/>
          <w:color w:val="000000"/>
        </w:rPr>
        <w:t>be received</w:t>
      </w:r>
      <w:proofErr w:type="gramEnd"/>
      <w:r w:rsidRPr="00583AC8">
        <w:rPr>
          <w:rFonts w:ascii="Calibri" w:hAnsi="Calibri" w:cs="Calibri"/>
          <w:color w:val="000000"/>
        </w:rPr>
        <w:t xml:space="preserve"> about what cuts need to be made from each department after their assessment of the combined first drafts and the results of the annual giving drive.  Until that direction </w:t>
      </w:r>
      <w:proofErr w:type="gramStart"/>
      <w:r w:rsidRPr="00583AC8">
        <w:rPr>
          <w:rFonts w:ascii="Calibri" w:hAnsi="Calibri" w:cs="Calibri"/>
          <w:color w:val="000000"/>
        </w:rPr>
        <w:t>is received</w:t>
      </w:r>
      <w:proofErr w:type="gramEnd"/>
      <w:r w:rsidRPr="00583AC8">
        <w:rPr>
          <w:rFonts w:ascii="Calibri" w:hAnsi="Calibri" w:cs="Calibri"/>
          <w:color w:val="000000"/>
        </w:rPr>
        <w:t>, no action should be taken.</w:t>
      </w:r>
    </w:p>
    <w:p w:rsidR="00427D3B" w:rsidRDefault="00427D3B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D4DF2" w:rsidRPr="00583AC8" w:rsidRDefault="00CD4DF2" w:rsidP="00CD4DF2">
      <w:pPr>
        <w:pStyle w:val="yiv782281708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83AC8">
        <w:rPr>
          <w:rFonts w:ascii="Calibri" w:hAnsi="Calibri" w:cs="Calibri"/>
          <w:color w:val="000000"/>
        </w:rPr>
        <w:t xml:space="preserve">Meeting </w:t>
      </w:r>
      <w:proofErr w:type="gramStart"/>
      <w:r w:rsidRPr="00583AC8">
        <w:rPr>
          <w:rFonts w:ascii="Calibri" w:hAnsi="Calibri" w:cs="Calibri"/>
          <w:color w:val="000000"/>
        </w:rPr>
        <w:t>was adjourned</w:t>
      </w:r>
      <w:proofErr w:type="gramEnd"/>
      <w:r w:rsidRPr="00583AC8">
        <w:rPr>
          <w:rFonts w:ascii="Calibri" w:hAnsi="Calibri" w:cs="Calibri"/>
          <w:color w:val="000000"/>
        </w:rPr>
        <w:t xml:space="preserve"> at 6:25 PM.</w:t>
      </w:r>
    </w:p>
    <w:p w:rsidR="001C178E" w:rsidRPr="00583AC8" w:rsidRDefault="001C178E">
      <w:pPr>
        <w:rPr>
          <w:sz w:val="24"/>
          <w:szCs w:val="24"/>
        </w:rPr>
      </w:pPr>
    </w:p>
    <w:sectPr w:rsidR="001C178E" w:rsidRPr="00583AC8" w:rsidSect="00427D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F2"/>
    <w:rsid w:val="001C178E"/>
    <w:rsid w:val="00427D3B"/>
    <w:rsid w:val="00583AC8"/>
    <w:rsid w:val="00C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7EC9"/>
  <w15:chartTrackingRefBased/>
  <w15:docId w15:val="{3C4AB386-94FD-46A6-B7ED-FF7B010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22817080msonormal">
    <w:name w:val="yiv7822817080msonormal"/>
    <w:basedOn w:val="Normal"/>
    <w:rsid w:val="00CD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Shelley</dc:creator>
  <cp:keywords/>
  <dc:description/>
  <cp:lastModifiedBy>Michael Shelley</cp:lastModifiedBy>
  <cp:revision>1</cp:revision>
  <dcterms:created xsi:type="dcterms:W3CDTF">2020-12-15T00:33:00Z</dcterms:created>
  <dcterms:modified xsi:type="dcterms:W3CDTF">2020-12-15T01:42:00Z</dcterms:modified>
</cp:coreProperties>
</file>